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FC" w:rsidRDefault="00126EFC" w:rsidP="00126EFC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 w:val="0"/>
          <w:sz w:val="28"/>
          <w:szCs w:val="28"/>
          <w:lang w:val="ru-RU"/>
        </w:rPr>
        <w:t>Долбоор</w:t>
      </w:r>
      <w:proofErr w:type="spellEnd"/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6247FA" w:rsidRDefault="006247FA" w:rsidP="008E07A5">
      <w:pPr>
        <w:pStyle w:val="tkNazvanie"/>
        <w:spacing w:before="0" w:after="0" w:line="36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8E07A5" w:rsidRDefault="008E07A5" w:rsidP="006247FA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6247FA" w:rsidRDefault="006247FA" w:rsidP="007F4306">
      <w:pPr>
        <w:pStyle w:val="tkNazvanie"/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3D79BB">
        <w:rPr>
          <w:rFonts w:ascii="Times New Roman" w:hAnsi="Times New Roman" w:cs="Times New Roman"/>
          <w:sz w:val="28"/>
          <w:szCs w:val="28"/>
          <w:lang w:val="ru-RU"/>
        </w:rPr>
        <w:t>КЫРГЫЗ РЕСПУБЛИК</w:t>
      </w:r>
      <w:r w:rsidR="00126EFC">
        <w:rPr>
          <w:rFonts w:ascii="Times New Roman" w:hAnsi="Times New Roman" w:cs="Times New Roman"/>
          <w:sz w:val="28"/>
          <w:szCs w:val="28"/>
          <w:lang w:val="ru-RU"/>
        </w:rPr>
        <w:t xml:space="preserve">АСЫНЫН </w:t>
      </w:r>
      <w:r w:rsidR="00126EFC" w:rsidRPr="003D79BB">
        <w:rPr>
          <w:rFonts w:ascii="Times New Roman" w:hAnsi="Times New Roman" w:cs="Times New Roman"/>
          <w:sz w:val="28"/>
          <w:szCs w:val="28"/>
          <w:lang w:val="ru-RU"/>
        </w:rPr>
        <w:t>МИНИСТР</w:t>
      </w:r>
      <w:r w:rsidR="00126EFC">
        <w:rPr>
          <w:rFonts w:ascii="Times New Roman" w:hAnsi="Times New Roman" w:cs="Times New Roman"/>
          <w:sz w:val="28"/>
          <w:szCs w:val="28"/>
          <w:lang w:val="ru-RU"/>
        </w:rPr>
        <w:t>ЛЕР</w:t>
      </w:r>
      <w:r w:rsidR="00126EFC" w:rsidRPr="00126EF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126EFC" w:rsidRPr="003D79BB">
        <w:rPr>
          <w:rFonts w:ascii="Times New Roman" w:hAnsi="Times New Roman" w:cs="Times New Roman"/>
          <w:sz w:val="28"/>
          <w:szCs w:val="28"/>
          <w:lang w:val="ru-RU"/>
        </w:rPr>
        <w:t>КАБИНЕТ</w:t>
      </w:r>
      <w:r w:rsidR="00126EFC">
        <w:rPr>
          <w:rFonts w:ascii="Times New Roman" w:hAnsi="Times New Roman" w:cs="Times New Roman"/>
          <w:sz w:val="28"/>
          <w:szCs w:val="28"/>
          <w:lang w:val="ru-RU"/>
        </w:rPr>
        <w:t xml:space="preserve">ИНИН ТОКТОМУ </w:t>
      </w:r>
    </w:p>
    <w:p w:rsidR="008E07A5" w:rsidRDefault="008E07A5" w:rsidP="007F430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</w:p>
    <w:p w:rsidR="006247FA" w:rsidRPr="00B523BA" w:rsidRDefault="006247FA" w:rsidP="007F4306">
      <w:pPr>
        <w:pStyle w:val="tkNazvanie"/>
        <w:spacing w:before="0" w:after="0" w:line="240" w:lineRule="auto"/>
        <w:ind w:left="0" w:right="0"/>
        <w:jc w:val="right"/>
        <w:rPr>
          <w:rFonts w:ascii="Times New Roman" w:hAnsi="Times New Roman" w:cs="Times New Roman"/>
          <w:b w:val="0"/>
          <w:sz w:val="28"/>
          <w:szCs w:val="28"/>
          <w:lang w:val="ru-RU"/>
        </w:rPr>
      </w:pPr>
      <w:r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  <w:r w:rsidRPr="00B523BA">
        <w:rPr>
          <w:rFonts w:ascii="Times New Roman" w:hAnsi="Times New Roman" w:cs="Times New Roman"/>
          <w:b w:val="0"/>
          <w:sz w:val="28"/>
          <w:szCs w:val="28"/>
          <w:lang w:val="ru-RU"/>
        </w:rPr>
        <w:t xml:space="preserve"> </w:t>
      </w:r>
    </w:p>
    <w:p w:rsidR="00126EFC" w:rsidRPr="00582EB8" w:rsidRDefault="00126EFC" w:rsidP="00126EFC">
      <w:pPr>
        <w:pStyle w:val="tkNazvanie"/>
        <w:spacing w:before="0" w:after="0" w:line="360" w:lineRule="auto"/>
        <w:ind w:left="0" w:right="0"/>
        <w:rPr>
          <w:rFonts w:ascii="Times New Roman" w:hAnsi="Times New Roman" w:cs="Times New Roman"/>
          <w:sz w:val="28"/>
          <w:szCs w:val="28"/>
          <w:lang w:val="ru-RU"/>
        </w:rPr>
      </w:pPr>
      <w:r w:rsidRPr="00D02240">
        <w:rPr>
          <w:rFonts w:ascii="Times New Roman" w:hAnsi="Times New Roman" w:cs="Times New Roman"/>
          <w:sz w:val="28"/>
          <w:szCs w:val="28"/>
          <w:lang w:val="ru-RU"/>
        </w:rPr>
        <w:t xml:space="preserve"> «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Ө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кмөтүнүн 2012-жылдын 24-октябрындагы № 745 </w:t>
      </w:r>
      <w:r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>
        <w:rPr>
          <w:rFonts w:ascii="Times New Roman" w:hAnsi="Times New Roman" w:cs="Times New Roman"/>
          <w:sz w:val="28"/>
          <w:szCs w:val="28"/>
          <w:lang w:val="ky-KG"/>
        </w:rPr>
        <w:t>Р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еспубликасынын социалдык фонду тарабынан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>амлекеттик пенсиялык топтоо фондунун пенсиялык топтолгон каражаттарын төлөп берүү эрежеси жөнүндө</w:t>
      </w:r>
      <w:r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 токтомуна өзгөртүүлөрдү киргизүү тууралуу</w:t>
      </w:r>
      <w:r w:rsidRPr="00D02240">
        <w:rPr>
          <w:rFonts w:ascii="Times New Roman" w:hAnsi="Times New Roman" w:cs="Times New Roman"/>
          <w:sz w:val="28"/>
          <w:szCs w:val="28"/>
          <w:lang w:val="ru-RU"/>
        </w:rPr>
        <w:t>»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E826F5" w:rsidRDefault="00E826F5" w:rsidP="007F43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8E07A5" w:rsidRDefault="008E07A5" w:rsidP="007F4306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</w:p>
    <w:p w:rsidR="00126EFC" w:rsidRPr="00B523BA" w:rsidRDefault="00126EFC" w:rsidP="007F4306">
      <w:pPr>
        <w:pStyle w:val="tkTekst"/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582EB8">
        <w:rPr>
          <w:rFonts w:ascii="Times New Roman" w:hAnsi="Times New Roman" w:cs="Times New Roman"/>
          <w:sz w:val="28"/>
          <w:szCs w:val="28"/>
          <w:lang w:val="ky-KG"/>
        </w:rPr>
        <w:t xml:space="preserve">Пенсиялык топтоо каражаттарын төлөп берүү механизмдерин өркүндөтүү максатында, </w:t>
      </w:r>
      <w:r w:rsidRPr="007111E9">
        <w:rPr>
          <w:rFonts w:ascii="Times New Roman" w:hAnsi="Times New Roman" w:cs="Times New Roman"/>
          <w:sz w:val="28"/>
          <w:szCs w:val="28"/>
          <w:lang w:val="ky-KG"/>
        </w:rPr>
        <w:t>«Кыргыз Республикасынын Министрлер Кабинет</w:t>
      </w:r>
      <w:r>
        <w:rPr>
          <w:rFonts w:ascii="Times New Roman" w:hAnsi="Times New Roman" w:cs="Times New Roman"/>
          <w:sz w:val="28"/>
          <w:szCs w:val="28"/>
          <w:lang w:val="ky-KG"/>
        </w:rPr>
        <w:t>и</w:t>
      </w:r>
      <w:r w:rsidRPr="007111E9">
        <w:rPr>
          <w:rFonts w:ascii="Times New Roman" w:hAnsi="Times New Roman" w:cs="Times New Roman"/>
          <w:sz w:val="28"/>
          <w:szCs w:val="28"/>
          <w:lang w:val="ky-KG"/>
        </w:rPr>
        <w:t xml:space="preserve"> жөнүндө» Кыргыз Республикасынын конституциялык Мыйзамынын </w:t>
      </w:r>
      <w:r w:rsidR="00E233DF">
        <w:fldChar w:fldCharType="begin"/>
      </w:r>
      <w:r w:rsidR="00E233DF" w:rsidRPr="008E07A5">
        <w:rPr>
          <w:lang w:val="ru-RU"/>
        </w:rPr>
        <w:instrText xml:space="preserve"> </w:instrText>
      </w:r>
      <w:r w:rsidR="00E233DF">
        <w:instrText>HYPERLINK</w:instrText>
      </w:r>
      <w:r w:rsidR="00E233DF" w:rsidRPr="008E07A5">
        <w:rPr>
          <w:lang w:val="ru-RU"/>
        </w:rPr>
        <w:instrText xml:space="preserve"> "</w:instrText>
      </w:r>
      <w:r w:rsidR="00E233DF">
        <w:instrText>toktom</w:instrText>
      </w:r>
      <w:r w:rsidR="00E233DF" w:rsidRPr="008E07A5">
        <w:rPr>
          <w:lang w:val="ru-RU"/>
        </w:rPr>
        <w:instrText>://</w:instrText>
      </w:r>
      <w:r w:rsidR="00E233DF">
        <w:instrText>db</w:instrText>
      </w:r>
      <w:r w:rsidR="00E233DF" w:rsidRPr="008E07A5">
        <w:rPr>
          <w:lang w:val="ru-RU"/>
        </w:rPr>
        <w:instrText>/113385" \</w:instrText>
      </w:r>
      <w:r w:rsidR="00E233DF">
        <w:instrText>l</w:instrText>
      </w:r>
      <w:r w:rsidR="00E233DF" w:rsidRPr="008E07A5">
        <w:rPr>
          <w:lang w:val="ru-RU"/>
        </w:rPr>
        <w:instrText xml:space="preserve"> "</w:instrText>
      </w:r>
      <w:r w:rsidR="00E233DF">
        <w:instrText>st</w:instrText>
      </w:r>
      <w:r w:rsidR="00E233DF" w:rsidRPr="008E07A5">
        <w:rPr>
          <w:lang w:val="ru-RU"/>
        </w:rPr>
        <w:instrText xml:space="preserve">_10" </w:instrText>
      </w:r>
      <w:r w:rsidR="00E233DF">
        <w:fldChar w:fldCharType="separate"/>
      </w:r>
      <w:r w:rsidRPr="00126EF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10</w:t>
      </w:r>
      <w:r w:rsidR="00E233D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fldChar w:fldCharType="end"/>
      </w:r>
      <w:r w:rsidRPr="00126EFC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E233DF">
        <w:fldChar w:fldCharType="begin"/>
      </w:r>
      <w:r w:rsidR="00E233DF" w:rsidRPr="008E07A5">
        <w:rPr>
          <w:lang w:val="ru-RU"/>
        </w:rPr>
        <w:instrText xml:space="preserve"> </w:instrText>
      </w:r>
      <w:r w:rsidR="00E233DF">
        <w:instrText>HYPERLINK</w:instrText>
      </w:r>
      <w:r w:rsidR="00E233DF" w:rsidRPr="008E07A5">
        <w:rPr>
          <w:lang w:val="ru-RU"/>
        </w:rPr>
        <w:instrText xml:space="preserve"> "</w:instrText>
      </w:r>
      <w:r w:rsidR="00E233DF">
        <w:instrText>toktom</w:instrText>
      </w:r>
      <w:r w:rsidR="00E233DF" w:rsidRPr="008E07A5">
        <w:rPr>
          <w:lang w:val="ru-RU"/>
        </w:rPr>
        <w:instrText>://</w:instrText>
      </w:r>
      <w:r w:rsidR="00E233DF">
        <w:instrText>db</w:instrText>
      </w:r>
      <w:r w:rsidR="00E233DF" w:rsidRPr="008E07A5">
        <w:rPr>
          <w:lang w:val="ru-RU"/>
        </w:rPr>
        <w:instrText>/113385" \</w:instrText>
      </w:r>
      <w:r w:rsidR="00E233DF">
        <w:instrText>l</w:instrText>
      </w:r>
      <w:r w:rsidR="00E233DF" w:rsidRPr="008E07A5">
        <w:rPr>
          <w:lang w:val="ru-RU"/>
        </w:rPr>
        <w:instrText xml:space="preserve"> "</w:instrText>
      </w:r>
      <w:r w:rsidR="00E233DF">
        <w:instrText>st</w:instrText>
      </w:r>
      <w:r w:rsidR="00E233DF" w:rsidRPr="008E07A5">
        <w:rPr>
          <w:lang w:val="ru-RU"/>
        </w:rPr>
        <w:instrText xml:space="preserve">_17" </w:instrText>
      </w:r>
      <w:r w:rsidR="00E233DF">
        <w:fldChar w:fldCharType="separate"/>
      </w:r>
      <w:r w:rsidRPr="00126EFC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17</w:t>
      </w:r>
      <w:r w:rsidR="00E233D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fldChar w:fldCharType="end"/>
      </w:r>
      <w:r w:rsidRPr="00126EFC">
        <w:rPr>
          <w:rFonts w:ascii="Times New Roman" w:hAnsi="Times New Roman" w:cs="Times New Roman"/>
          <w:sz w:val="28"/>
          <w:szCs w:val="28"/>
          <w:lang w:val="ky-KG"/>
        </w:rPr>
        <w:t>-б</w:t>
      </w:r>
      <w:r w:rsidRPr="00582EB8">
        <w:rPr>
          <w:rFonts w:ascii="Times New Roman" w:hAnsi="Times New Roman" w:cs="Times New Roman"/>
          <w:sz w:val="28"/>
          <w:szCs w:val="28"/>
          <w:lang w:val="ky-KG"/>
        </w:rPr>
        <w:t>еренелерине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ылайык</w:t>
      </w:r>
      <w:r w:rsidRPr="007111E9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Министрлер Кабинети токтом кылат:</w:t>
      </w:r>
    </w:p>
    <w:p w:rsidR="00CB606D" w:rsidRPr="00CB606D" w:rsidRDefault="00CB606D" w:rsidP="00CB606D">
      <w:pPr>
        <w:pStyle w:val="tkTekst"/>
        <w:numPr>
          <w:ilvl w:val="0"/>
          <w:numId w:val="7"/>
        </w:numPr>
        <w:tabs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bCs/>
          <w:sz w:val="28"/>
          <w:szCs w:val="28"/>
          <w:lang w:val="ru-RU"/>
        </w:rPr>
      </w:pPr>
      <w:bookmarkStart w:id="0" w:name="_GoBack"/>
      <w:bookmarkEnd w:id="0"/>
      <w:r w:rsidRPr="00CB60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Өкмөтүнүн 2012-жылдын 24-октябрындагы № 745 </w:t>
      </w:r>
      <w:r w:rsidRPr="00CB606D">
        <w:rPr>
          <w:rFonts w:ascii="Times New Roman" w:hAnsi="Times New Roman" w:cs="Times New Roman"/>
          <w:sz w:val="28"/>
          <w:szCs w:val="28"/>
          <w:lang w:val="ru-RU"/>
        </w:rPr>
        <w:t>«</w:t>
      </w:r>
      <w:r w:rsidRPr="00CB606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Социалдык фонду тарабынан Мамлекеттик пенсиялык топтоо фондунун пенсиялык топтолгон каражаттарын төлөп берүү </w:t>
      </w:r>
      <w:r w:rsidR="00E233DF">
        <w:fldChar w:fldCharType="begin"/>
      </w:r>
      <w:r w:rsidR="00E233DF" w:rsidRPr="008E07A5">
        <w:rPr>
          <w:lang w:val="ru-RU"/>
        </w:rPr>
        <w:instrText xml:space="preserve"> </w:instrText>
      </w:r>
      <w:r w:rsidR="00E233DF">
        <w:instrText>HYPERLINK</w:instrText>
      </w:r>
      <w:r w:rsidR="00E233DF" w:rsidRPr="008E07A5">
        <w:rPr>
          <w:lang w:val="ru-RU"/>
        </w:rPr>
        <w:instrText xml:space="preserve"> "</w:instrText>
      </w:r>
      <w:r w:rsidR="00E233DF">
        <w:instrText>toktom</w:instrText>
      </w:r>
      <w:r w:rsidR="00E233DF" w:rsidRPr="008E07A5">
        <w:rPr>
          <w:lang w:val="ru-RU"/>
        </w:rPr>
        <w:instrText>://</w:instrText>
      </w:r>
      <w:r w:rsidR="00E233DF">
        <w:instrText>db</w:instrText>
      </w:r>
      <w:r w:rsidR="00E233DF" w:rsidRPr="008E07A5">
        <w:rPr>
          <w:lang w:val="ru-RU"/>
        </w:rPr>
        <w:instrText xml:space="preserve">/115810" </w:instrText>
      </w:r>
      <w:r w:rsidR="00E233DF">
        <w:fldChar w:fldCharType="separate"/>
      </w:r>
      <w:r w:rsidRPr="00CB606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эрежеси</w:t>
      </w:r>
      <w:r w:rsidR="00E233D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fldChar w:fldCharType="end"/>
      </w:r>
      <w:r w:rsidRPr="00CB606D">
        <w:rPr>
          <w:rFonts w:ascii="Times New Roman" w:hAnsi="Times New Roman" w:cs="Times New Roman"/>
          <w:sz w:val="28"/>
          <w:szCs w:val="28"/>
          <w:lang w:val="ky-KG"/>
        </w:rPr>
        <w:t xml:space="preserve"> жөнүндө</w:t>
      </w:r>
      <w:r w:rsidRPr="00CB606D">
        <w:rPr>
          <w:rFonts w:ascii="Times New Roman" w:hAnsi="Times New Roman" w:cs="Times New Roman"/>
          <w:sz w:val="28"/>
          <w:szCs w:val="28"/>
          <w:lang w:val="ru-RU"/>
        </w:rPr>
        <w:t>»</w:t>
      </w:r>
      <w:r w:rsidRPr="00CB606D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hyperlink r:id="rId7" w:history="1">
        <w:r w:rsidRPr="00CB606D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lang w:val="ky-KG"/>
          </w:rPr>
          <w:t>токтомуна</w:t>
        </w:r>
      </w:hyperlink>
      <w:r w:rsidRPr="00CB606D">
        <w:rPr>
          <w:rFonts w:ascii="Times New Roman" w:hAnsi="Times New Roman" w:cs="Times New Roman"/>
          <w:sz w:val="28"/>
          <w:szCs w:val="28"/>
          <w:lang w:val="ky-KG"/>
        </w:rPr>
        <w:t xml:space="preserve"> ушул токтомдун </w:t>
      </w:r>
      <w:r w:rsidR="00E233DF">
        <w:fldChar w:fldCharType="begin"/>
      </w:r>
      <w:r w:rsidR="00E233DF" w:rsidRPr="008E07A5">
        <w:rPr>
          <w:lang w:val="ru-RU"/>
        </w:rPr>
        <w:instrText xml:space="preserve"> </w:instrText>
      </w:r>
      <w:r w:rsidR="00E233DF">
        <w:instrText>HYPERLINK</w:instrText>
      </w:r>
      <w:r w:rsidR="00E233DF" w:rsidRPr="008E07A5">
        <w:rPr>
          <w:lang w:val="ru-RU"/>
        </w:rPr>
        <w:instrText xml:space="preserve"> "</w:instrText>
      </w:r>
      <w:r w:rsidR="00E233DF">
        <w:instrText>file</w:instrText>
      </w:r>
      <w:r w:rsidR="00E233DF" w:rsidRPr="008E07A5">
        <w:rPr>
          <w:lang w:val="ru-RU"/>
        </w:rPr>
        <w:instrText>:///</w:instrText>
      </w:r>
      <w:r w:rsidR="00E233DF">
        <w:instrText>C</w:instrText>
      </w:r>
      <w:r w:rsidR="00E233DF" w:rsidRPr="008E07A5">
        <w:rPr>
          <w:lang w:val="ru-RU"/>
        </w:rPr>
        <w:instrText>:\\</w:instrText>
      </w:r>
      <w:r w:rsidR="00E233DF">
        <w:instrText>Users</w:instrText>
      </w:r>
      <w:r w:rsidR="00E233DF" w:rsidRPr="008E07A5">
        <w:rPr>
          <w:lang w:val="ru-RU"/>
        </w:rPr>
        <w:instrText>\\</w:instrText>
      </w:r>
      <w:r w:rsidR="00E233DF">
        <w:instrText>t</w:instrText>
      </w:r>
      <w:r w:rsidR="00E233DF" w:rsidRPr="008E07A5">
        <w:rPr>
          <w:lang w:val="ru-RU"/>
        </w:rPr>
        <w:instrText>.</w:instrText>
      </w:r>
      <w:r w:rsidR="00E233DF">
        <w:instrText>niyazakynov</w:instrText>
      </w:r>
      <w:r w:rsidR="00E233DF" w:rsidRPr="008E07A5">
        <w:rPr>
          <w:lang w:val="ru-RU"/>
        </w:rPr>
        <w:instrText>\\</w:instrText>
      </w:r>
      <w:r w:rsidR="00E233DF">
        <w:instrText>AppData</w:instrText>
      </w:r>
      <w:r w:rsidR="00E233DF" w:rsidRPr="008E07A5">
        <w:rPr>
          <w:lang w:val="ru-RU"/>
        </w:rPr>
        <w:instrText>\\</w:instrText>
      </w:r>
      <w:r w:rsidR="00E233DF">
        <w:instrText>Local</w:instrText>
      </w:r>
      <w:r w:rsidR="00E233DF" w:rsidRPr="008E07A5">
        <w:rPr>
          <w:lang w:val="ru-RU"/>
        </w:rPr>
        <w:instrText>\\</w:instrText>
      </w:r>
      <w:r w:rsidR="00E233DF">
        <w:instrText>Temp</w:instrText>
      </w:r>
      <w:r w:rsidR="00E233DF" w:rsidRPr="008E07A5">
        <w:rPr>
          <w:lang w:val="ru-RU"/>
        </w:rPr>
        <w:instrText>\\</w:instrText>
      </w:r>
      <w:r w:rsidR="00E233DF">
        <w:instrText>Toktom</w:instrText>
      </w:r>
      <w:r w:rsidR="00E233DF" w:rsidRPr="008E07A5">
        <w:rPr>
          <w:lang w:val="ru-RU"/>
        </w:rPr>
        <w:instrText>\\66</w:instrText>
      </w:r>
      <w:r w:rsidR="00E233DF">
        <w:instrText>d</w:instrText>
      </w:r>
      <w:r w:rsidR="00E233DF" w:rsidRPr="008E07A5">
        <w:rPr>
          <w:lang w:val="ru-RU"/>
        </w:rPr>
        <w:instrText>8</w:instrText>
      </w:r>
      <w:r w:rsidR="00E233DF">
        <w:instrText>bf</w:instrText>
      </w:r>
      <w:r w:rsidR="00E233DF" w:rsidRPr="008E07A5">
        <w:rPr>
          <w:lang w:val="ru-RU"/>
        </w:rPr>
        <w:instrText>1</w:instrText>
      </w:r>
      <w:r w:rsidR="00E233DF">
        <w:instrText>f</w:instrText>
      </w:r>
      <w:r w:rsidR="00E233DF" w:rsidRPr="008E07A5">
        <w:rPr>
          <w:lang w:val="ru-RU"/>
        </w:rPr>
        <w:instrText>-9</w:instrText>
      </w:r>
      <w:r w:rsidR="00E233DF">
        <w:instrText>bab</w:instrText>
      </w:r>
      <w:r w:rsidR="00E233DF" w:rsidRPr="008E07A5">
        <w:rPr>
          <w:lang w:val="ru-RU"/>
        </w:rPr>
        <w:instrText>-4406-8529-1</w:instrText>
      </w:r>
      <w:r w:rsidR="00E233DF">
        <w:instrText>fe</w:instrText>
      </w:r>
      <w:r w:rsidR="00E233DF" w:rsidRPr="008E07A5">
        <w:rPr>
          <w:lang w:val="ru-RU"/>
        </w:rPr>
        <w:instrText>0508</w:instrText>
      </w:r>
      <w:r w:rsidR="00E233DF">
        <w:instrText>d</w:instrText>
      </w:r>
      <w:r w:rsidR="00E233DF" w:rsidRPr="008E07A5">
        <w:rPr>
          <w:lang w:val="ru-RU"/>
        </w:rPr>
        <w:instrText>3440\\</w:instrText>
      </w:r>
      <w:r w:rsidR="00E233DF">
        <w:instrText>document</w:instrText>
      </w:r>
      <w:r w:rsidR="00E233DF" w:rsidRPr="008E07A5">
        <w:rPr>
          <w:lang w:val="ru-RU"/>
        </w:rPr>
        <w:instrText>.</w:instrText>
      </w:r>
      <w:r w:rsidR="00E233DF">
        <w:instrText>htm</w:instrText>
      </w:r>
      <w:r w:rsidR="00E233DF" w:rsidRPr="008E07A5">
        <w:rPr>
          <w:lang w:val="ru-RU"/>
        </w:rPr>
        <w:instrText>" \</w:instrText>
      </w:r>
      <w:r w:rsidR="00E233DF">
        <w:instrText>l</w:instrText>
      </w:r>
      <w:r w:rsidR="00E233DF" w:rsidRPr="008E07A5">
        <w:rPr>
          <w:lang w:val="ru-RU"/>
        </w:rPr>
        <w:instrText xml:space="preserve"> "</w:instrText>
      </w:r>
      <w:r w:rsidR="00E233DF">
        <w:instrText>pr</w:instrText>
      </w:r>
      <w:r w:rsidR="00E233DF" w:rsidRPr="008E07A5">
        <w:rPr>
          <w:lang w:val="ru-RU"/>
        </w:rPr>
        <w:instrText xml:space="preserve">" </w:instrText>
      </w:r>
      <w:r w:rsidR="00E233DF">
        <w:fldChar w:fldCharType="separate"/>
      </w:r>
      <w:r w:rsidRPr="00CB606D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t>тиркемесине</w:t>
      </w:r>
      <w:r w:rsidR="00E233DF">
        <w:rPr>
          <w:rStyle w:val="a3"/>
          <w:rFonts w:ascii="Times New Roman" w:hAnsi="Times New Roman" w:cs="Times New Roman"/>
          <w:color w:val="auto"/>
          <w:sz w:val="28"/>
          <w:szCs w:val="28"/>
          <w:u w:val="none"/>
          <w:lang w:val="ky-KG"/>
        </w:rPr>
        <w:fldChar w:fldCharType="end"/>
      </w:r>
      <w:r w:rsidRPr="00CB606D">
        <w:rPr>
          <w:rFonts w:ascii="Times New Roman" w:hAnsi="Times New Roman" w:cs="Times New Roman"/>
          <w:sz w:val="28"/>
          <w:szCs w:val="28"/>
          <w:lang w:val="ky-KG"/>
        </w:rPr>
        <w:t xml:space="preserve"> ылайык өзгөртүүлөр киргизилсин</w:t>
      </w:r>
      <w:r w:rsidRPr="00CB606D">
        <w:rPr>
          <w:sz w:val="28"/>
          <w:szCs w:val="28"/>
          <w:lang w:val="ky-KG"/>
        </w:rPr>
        <w:t xml:space="preserve">. </w:t>
      </w:r>
    </w:p>
    <w:p w:rsidR="00CB606D" w:rsidRDefault="00CB606D" w:rsidP="007F4306">
      <w:pPr>
        <w:pStyle w:val="tkTekst"/>
        <w:numPr>
          <w:ilvl w:val="0"/>
          <w:numId w:val="7"/>
        </w:numPr>
        <w:tabs>
          <w:tab w:val="left" w:pos="709"/>
          <w:tab w:val="left" w:pos="851"/>
          <w:tab w:val="left" w:pos="993"/>
          <w:tab w:val="left" w:pos="1276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color w:val="202124"/>
          <w:sz w:val="28"/>
          <w:szCs w:val="28"/>
          <w:lang w:val="ky-KG" w:eastAsia="ru-RU"/>
        </w:rPr>
        <w:t>Уш</w:t>
      </w:r>
      <w:r w:rsidRPr="00696105">
        <w:rPr>
          <w:rFonts w:ascii="Times New Roman" w:hAnsi="Times New Roman" w:cs="Times New Roman"/>
          <w:color w:val="202124"/>
          <w:sz w:val="28"/>
          <w:szCs w:val="28"/>
          <w:lang w:val="ky-KG" w:eastAsia="ru-RU"/>
        </w:rPr>
        <w:t xml:space="preserve">ул токтомдун аткарылышын контролдоо Кыргыз Республикасынын Президентинин жана Министрлер Кабинетинин чечимдеринин аткарылышын контролдоо </w:t>
      </w:r>
      <w:r>
        <w:rPr>
          <w:rFonts w:ascii="Times New Roman" w:hAnsi="Times New Roman" w:cs="Times New Roman"/>
          <w:color w:val="202124"/>
          <w:sz w:val="28"/>
          <w:szCs w:val="28"/>
          <w:lang w:val="ky-KG" w:eastAsia="ru-RU"/>
        </w:rPr>
        <w:t>башкармалыгына</w:t>
      </w:r>
      <w:r w:rsidRPr="00696105">
        <w:rPr>
          <w:rFonts w:ascii="Times New Roman" w:hAnsi="Times New Roman" w:cs="Times New Roman"/>
          <w:color w:val="202124"/>
          <w:sz w:val="28"/>
          <w:szCs w:val="28"/>
          <w:lang w:val="ky-KG" w:eastAsia="ru-RU"/>
        </w:rPr>
        <w:t xml:space="preserve"> жүктөлсүн.</w:t>
      </w:r>
    </w:p>
    <w:p w:rsidR="00F06631" w:rsidRDefault="00CB606D" w:rsidP="007F4306">
      <w:pPr>
        <w:pStyle w:val="tkTekst"/>
        <w:numPr>
          <w:ilvl w:val="0"/>
          <w:numId w:val="7"/>
        </w:numPr>
        <w:tabs>
          <w:tab w:val="left" w:pos="709"/>
          <w:tab w:val="left" w:pos="851"/>
          <w:tab w:val="left" w:pos="993"/>
        </w:tabs>
        <w:spacing w:after="0" w:line="360" w:lineRule="auto"/>
        <w:ind w:left="0" w:firstLine="709"/>
        <w:rPr>
          <w:rFonts w:ascii="Times New Roman" w:hAnsi="Times New Roman" w:cs="Times New Roman"/>
          <w:sz w:val="28"/>
          <w:szCs w:val="28"/>
          <w:lang w:val="ru-RU"/>
        </w:rPr>
      </w:pPr>
      <w:r w:rsidRPr="00B914A8">
        <w:rPr>
          <w:rFonts w:ascii="Times New Roman" w:hAnsi="Times New Roman" w:cs="Times New Roman"/>
          <w:bCs/>
          <w:sz w:val="28"/>
          <w:szCs w:val="28"/>
          <w:lang w:val="ky-KG"/>
        </w:rPr>
        <w:t>Ушул токтом расмий жарыяланган күндөн тартып он беш күн өткөндөн кийин күчүнө кирет.</w:t>
      </w:r>
    </w:p>
    <w:p w:rsidR="007F4306" w:rsidRDefault="007F4306" w:rsidP="007F4306">
      <w:pPr>
        <w:pStyle w:val="tkTekst"/>
        <w:tabs>
          <w:tab w:val="left" w:pos="851"/>
          <w:tab w:val="left" w:pos="993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E754CE" w:rsidRPr="008E07A5" w:rsidRDefault="008E07A5" w:rsidP="008E07A5">
      <w:pPr>
        <w:pStyle w:val="tkTekst"/>
        <w:tabs>
          <w:tab w:val="left" w:pos="851"/>
          <w:tab w:val="left" w:pos="993"/>
          <w:tab w:val="left" w:pos="5954"/>
        </w:tabs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Т</w:t>
      </w:r>
      <w:r w:rsidRPr="00696105">
        <w:rPr>
          <w:rFonts w:ascii="Times New Roman" w:hAnsi="Times New Roman" w:cs="Times New Roman"/>
          <w:b/>
          <w:sz w:val="28"/>
          <w:szCs w:val="28"/>
          <w:lang w:val="ru-RU"/>
        </w:rPr>
        <w:t>өрага</w:t>
      </w:r>
      <w:proofErr w:type="spellEnd"/>
      <w:r w:rsidRPr="0069610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="00665896">
        <w:rPr>
          <w:rFonts w:ascii="Times New Roman" w:hAnsi="Times New Roman" w:cs="Times New Roman"/>
          <w:b/>
          <w:sz w:val="28"/>
          <w:szCs w:val="28"/>
          <w:lang w:val="ru-RU"/>
        </w:rPr>
        <w:t>А.Жапаров</w:t>
      </w:r>
      <w:proofErr w:type="spellEnd"/>
      <w:r w:rsidR="00665896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ab/>
        <w:t xml:space="preserve">    </w:t>
      </w:r>
      <w:r w:rsidR="002D1BE5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2D1BE5" w:rsidRPr="002D1BE5"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</w:t>
      </w:r>
    </w:p>
    <w:sectPr w:rsidR="00E754CE" w:rsidRPr="008E07A5" w:rsidSect="008A26B5">
      <w:footerReference w:type="default" r:id="rId8"/>
      <w:pgSz w:w="11906" w:h="16838"/>
      <w:pgMar w:top="1134" w:right="1700" w:bottom="1134" w:left="1701" w:header="708" w:footer="9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3DF" w:rsidRDefault="00E233DF" w:rsidP="00F65EC6">
      <w:pPr>
        <w:spacing w:after="0" w:line="240" w:lineRule="auto"/>
      </w:pPr>
      <w:r>
        <w:separator/>
      </w:r>
    </w:p>
  </w:endnote>
  <w:endnote w:type="continuationSeparator" w:id="0">
    <w:p w:rsidR="00E233DF" w:rsidRDefault="00E233DF" w:rsidP="00F65E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5EC6" w:rsidRDefault="00F65EC6">
    <w:pPr>
      <w:pStyle w:val="ae"/>
      <w:contextualSpacing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3DF" w:rsidRDefault="00E233DF" w:rsidP="00F65EC6">
      <w:pPr>
        <w:spacing w:after="0" w:line="240" w:lineRule="auto"/>
      </w:pPr>
      <w:r>
        <w:separator/>
      </w:r>
    </w:p>
  </w:footnote>
  <w:footnote w:type="continuationSeparator" w:id="0">
    <w:p w:rsidR="00E233DF" w:rsidRDefault="00E233DF" w:rsidP="00F65E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E0E63"/>
    <w:multiLevelType w:val="hybridMultilevel"/>
    <w:tmpl w:val="2E469DF2"/>
    <w:lvl w:ilvl="0" w:tplc="A210D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CC5372C"/>
    <w:multiLevelType w:val="hybridMultilevel"/>
    <w:tmpl w:val="2564C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10E5C"/>
    <w:multiLevelType w:val="hybridMultilevel"/>
    <w:tmpl w:val="639486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6353B0B"/>
    <w:multiLevelType w:val="hybridMultilevel"/>
    <w:tmpl w:val="030AECC4"/>
    <w:lvl w:ilvl="0" w:tplc="225EED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89A3284"/>
    <w:multiLevelType w:val="hybridMultilevel"/>
    <w:tmpl w:val="2E469DF2"/>
    <w:lvl w:ilvl="0" w:tplc="A210DB1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434A5B"/>
    <w:multiLevelType w:val="hybridMultilevel"/>
    <w:tmpl w:val="A7A878A2"/>
    <w:lvl w:ilvl="0" w:tplc="65783B90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79CE1B02"/>
    <w:multiLevelType w:val="hybridMultilevel"/>
    <w:tmpl w:val="5890F2B4"/>
    <w:lvl w:ilvl="0" w:tplc="BAD87F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5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7FA"/>
    <w:rsid w:val="00023241"/>
    <w:rsid w:val="000339D5"/>
    <w:rsid w:val="00062F22"/>
    <w:rsid w:val="00063200"/>
    <w:rsid w:val="00072493"/>
    <w:rsid w:val="000819F5"/>
    <w:rsid w:val="000A566A"/>
    <w:rsid w:val="000B1DD6"/>
    <w:rsid w:val="00104D00"/>
    <w:rsid w:val="001265BF"/>
    <w:rsid w:val="00126EFC"/>
    <w:rsid w:val="001330E5"/>
    <w:rsid w:val="0015665E"/>
    <w:rsid w:val="001951E0"/>
    <w:rsid w:val="001E3F52"/>
    <w:rsid w:val="002139AE"/>
    <w:rsid w:val="002342D6"/>
    <w:rsid w:val="00261482"/>
    <w:rsid w:val="00297796"/>
    <w:rsid w:val="002A7A77"/>
    <w:rsid w:val="002C4742"/>
    <w:rsid w:val="002C60C5"/>
    <w:rsid w:val="002D1BE5"/>
    <w:rsid w:val="002F71EB"/>
    <w:rsid w:val="003274DB"/>
    <w:rsid w:val="00337BAA"/>
    <w:rsid w:val="00347FCB"/>
    <w:rsid w:val="0036463E"/>
    <w:rsid w:val="00364C10"/>
    <w:rsid w:val="003675CC"/>
    <w:rsid w:val="003B157A"/>
    <w:rsid w:val="003C5B07"/>
    <w:rsid w:val="003E1F8E"/>
    <w:rsid w:val="003E6B42"/>
    <w:rsid w:val="00425E30"/>
    <w:rsid w:val="0042755B"/>
    <w:rsid w:val="004308C3"/>
    <w:rsid w:val="004401F7"/>
    <w:rsid w:val="0046059F"/>
    <w:rsid w:val="00462F3A"/>
    <w:rsid w:val="0046357F"/>
    <w:rsid w:val="00474886"/>
    <w:rsid w:val="00490EDA"/>
    <w:rsid w:val="004C4B51"/>
    <w:rsid w:val="004D3388"/>
    <w:rsid w:val="004D46EC"/>
    <w:rsid w:val="004D5A2B"/>
    <w:rsid w:val="00533C59"/>
    <w:rsid w:val="005420BD"/>
    <w:rsid w:val="00562F8F"/>
    <w:rsid w:val="00574703"/>
    <w:rsid w:val="00580861"/>
    <w:rsid w:val="00583380"/>
    <w:rsid w:val="005868E5"/>
    <w:rsid w:val="005A690C"/>
    <w:rsid w:val="005B158E"/>
    <w:rsid w:val="006045F6"/>
    <w:rsid w:val="006247FA"/>
    <w:rsid w:val="00624816"/>
    <w:rsid w:val="00624D12"/>
    <w:rsid w:val="00627A87"/>
    <w:rsid w:val="0064634A"/>
    <w:rsid w:val="00665896"/>
    <w:rsid w:val="0067671D"/>
    <w:rsid w:val="00681588"/>
    <w:rsid w:val="00683B69"/>
    <w:rsid w:val="006B7BF5"/>
    <w:rsid w:val="006C7514"/>
    <w:rsid w:val="006D591C"/>
    <w:rsid w:val="006E2497"/>
    <w:rsid w:val="006E3124"/>
    <w:rsid w:val="00710C3D"/>
    <w:rsid w:val="0072274A"/>
    <w:rsid w:val="0073207D"/>
    <w:rsid w:val="00741243"/>
    <w:rsid w:val="007547BF"/>
    <w:rsid w:val="00762CEC"/>
    <w:rsid w:val="00765186"/>
    <w:rsid w:val="0078255D"/>
    <w:rsid w:val="007B7D09"/>
    <w:rsid w:val="007D7619"/>
    <w:rsid w:val="007F3B65"/>
    <w:rsid w:val="007F4306"/>
    <w:rsid w:val="008347BE"/>
    <w:rsid w:val="00863D01"/>
    <w:rsid w:val="00873B53"/>
    <w:rsid w:val="008862F8"/>
    <w:rsid w:val="008A26B5"/>
    <w:rsid w:val="008B0E45"/>
    <w:rsid w:val="008C1881"/>
    <w:rsid w:val="008C4520"/>
    <w:rsid w:val="008E07A5"/>
    <w:rsid w:val="00905A99"/>
    <w:rsid w:val="00915AA9"/>
    <w:rsid w:val="00916BC7"/>
    <w:rsid w:val="00936D9E"/>
    <w:rsid w:val="00957238"/>
    <w:rsid w:val="00970C76"/>
    <w:rsid w:val="00982930"/>
    <w:rsid w:val="00984A10"/>
    <w:rsid w:val="009A5821"/>
    <w:rsid w:val="009B5962"/>
    <w:rsid w:val="009B7511"/>
    <w:rsid w:val="009C1C0D"/>
    <w:rsid w:val="009C4134"/>
    <w:rsid w:val="009D0090"/>
    <w:rsid w:val="009D6BFE"/>
    <w:rsid w:val="009E4F7F"/>
    <w:rsid w:val="00A336AB"/>
    <w:rsid w:val="00A46EE2"/>
    <w:rsid w:val="00A5311C"/>
    <w:rsid w:val="00A55040"/>
    <w:rsid w:val="00A577E3"/>
    <w:rsid w:val="00A67D93"/>
    <w:rsid w:val="00A82108"/>
    <w:rsid w:val="00A82152"/>
    <w:rsid w:val="00A83D60"/>
    <w:rsid w:val="00AD1451"/>
    <w:rsid w:val="00AE26AF"/>
    <w:rsid w:val="00AE2F44"/>
    <w:rsid w:val="00AF1C0D"/>
    <w:rsid w:val="00AF45C6"/>
    <w:rsid w:val="00B03D9B"/>
    <w:rsid w:val="00B10A84"/>
    <w:rsid w:val="00B2473A"/>
    <w:rsid w:val="00B529A7"/>
    <w:rsid w:val="00B55E25"/>
    <w:rsid w:val="00B64647"/>
    <w:rsid w:val="00B75ED2"/>
    <w:rsid w:val="00B76D90"/>
    <w:rsid w:val="00B83D4C"/>
    <w:rsid w:val="00BA1C32"/>
    <w:rsid w:val="00BA2BAB"/>
    <w:rsid w:val="00BF6127"/>
    <w:rsid w:val="00C332FA"/>
    <w:rsid w:val="00C47EF3"/>
    <w:rsid w:val="00C65E8D"/>
    <w:rsid w:val="00C66883"/>
    <w:rsid w:val="00C70461"/>
    <w:rsid w:val="00CB606D"/>
    <w:rsid w:val="00CD018C"/>
    <w:rsid w:val="00D02240"/>
    <w:rsid w:val="00D062A2"/>
    <w:rsid w:val="00D25229"/>
    <w:rsid w:val="00D65AFD"/>
    <w:rsid w:val="00D67695"/>
    <w:rsid w:val="00D81C83"/>
    <w:rsid w:val="00D9156E"/>
    <w:rsid w:val="00DA090B"/>
    <w:rsid w:val="00DC32CC"/>
    <w:rsid w:val="00DE5953"/>
    <w:rsid w:val="00E1219D"/>
    <w:rsid w:val="00E233DF"/>
    <w:rsid w:val="00E236E0"/>
    <w:rsid w:val="00E43995"/>
    <w:rsid w:val="00E45A28"/>
    <w:rsid w:val="00E6118B"/>
    <w:rsid w:val="00E61FFC"/>
    <w:rsid w:val="00E73D2F"/>
    <w:rsid w:val="00E754CE"/>
    <w:rsid w:val="00E826F5"/>
    <w:rsid w:val="00EA303D"/>
    <w:rsid w:val="00EE673A"/>
    <w:rsid w:val="00F02104"/>
    <w:rsid w:val="00F06631"/>
    <w:rsid w:val="00F06B40"/>
    <w:rsid w:val="00F06C66"/>
    <w:rsid w:val="00F144C4"/>
    <w:rsid w:val="00F416AE"/>
    <w:rsid w:val="00F65EC6"/>
    <w:rsid w:val="00F805FB"/>
    <w:rsid w:val="00F85E06"/>
    <w:rsid w:val="00F95C88"/>
    <w:rsid w:val="00FA3B17"/>
    <w:rsid w:val="00FB1B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81279C6-9006-4381-A507-CD50CF9ACF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47FA"/>
    <w:rPr>
      <w:color w:val="0563C1" w:themeColor="hyperlink"/>
      <w:u w:val="single"/>
    </w:rPr>
  </w:style>
  <w:style w:type="paragraph" w:customStyle="1" w:styleId="tkForma">
    <w:name w:val="_Форма (tkForma)"/>
    <w:basedOn w:val="a"/>
    <w:rsid w:val="006247FA"/>
    <w:pPr>
      <w:spacing w:after="200" w:line="276" w:lineRule="auto"/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val="en-US"/>
    </w:rPr>
  </w:style>
  <w:style w:type="paragraph" w:customStyle="1" w:styleId="tkTekst">
    <w:name w:val="_Текст обычный (tkTekst)"/>
    <w:basedOn w:val="a"/>
    <w:rsid w:val="006247FA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val="en-US"/>
    </w:rPr>
  </w:style>
  <w:style w:type="paragraph" w:customStyle="1" w:styleId="tkNazvanie">
    <w:name w:val="_Название (tkNazvanie)"/>
    <w:basedOn w:val="a"/>
    <w:rsid w:val="006247FA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val="en-US"/>
    </w:rPr>
  </w:style>
  <w:style w:type="character" w:styleId="a4">
    <w:name w:val="annotation reference"/>
    <w:basedOn w:val="a0"/>
    <w:uiPriority w:val="99"/>
    <w:semiHidden/>
    <w:unhideWhenUsed/>
    <w:rsid w:val="00A82152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A82152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A82152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82152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82152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821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8215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E45A28"/>
    <w:pPr>
      <w:spacing w:after="200" w:line="276" w:lineRule="auto"/>
      <w:ind w:left="720"/>
      <w:contextualSpacing/>
    </w:pPr>
  </w:style>
  <w:style w:type="paragraph" w:customStyle="1" w:styleId="tkRedakcijaTekst">
    <w:name w:val="_В редакции текст (tkRedakcijaTekst)"/>
    <w:basedOn w:val="a"/>
    <w:rsid w:val="009B5962"/>
    <w:pPr>
      <w:spacing w:after="60" w:line="276" w:lineRule="auto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RedakcijaSpisok">
    <w:name w:val="_В редакции список (tkRedakcijaSpisok)"/>
    <w:basedOn w:val="a"/>
    <w:rsid w:val="00B529A7"/>
    <w:pPr>
      <w:spacing w:after="200" w:line="276" w:lineRule="auto"/>
      <w:ind w:left="1134" w:right="1134"/>
      <w:jc w:val="center"/>
    </w:pPr>
    <w:rPr>
      <w:rFonts w:ascii="Arial" w:eastAsia="Times New Roman" w:hAnsi="Arial" w:cs="Arial"/>
      <w:i/>
      <w:iCs/>
      <w:sz w:val="20"/>
      <w:szCs w:val="20"/>
      <w:lang w:eastAsia="ru-RU"/>
    </w:rPr>
  </w:style>
  <w:style w:type="paragraph" w:customStyle="1" w:styleId="tkGrif">
    <w:name w:val="_Гриф (tkGrif)"/>
    <w:basedOn w:val="a"/>
    <w:rsid w:val="00B529A7"/>
    <w:pPr>
      <w:spacing w:after="60" w:line="276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Zagolovok2">
    <w:name w:val="_Заголовок Раздел (tkZagolovok2)"/>
    <w:basedOn w:val="a"/>
    <w:rsid w:val="00562F8F"/>
    <w:pPr>
      <w:spacing w:before="200" w:after="2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562F8F"/>
    <w:pPr>
      <w:spacing w:after="60" w:line="276" w:lineRule="auto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F6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F65EC6"/>
  </w:style>
  <w:style w:type="paragraph" w:styleId="ae">
    <w:name w:val="footer"/>
    <w:basedOn w:val="a"/>
    <w:link w:val="af"/>
    <w:uiPriority w:val="99"/>
    <w:unhideWhenUsed/>
    <w:rsid w:val="00F65E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F65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84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24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1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47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69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8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7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toktom://db/11580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Эльнура Бейшеева</dc:creator>
  <cp:lastModifiedBy>Elnura</cp:lastModifiedBy>
  <cp:revision>3</cp:revision>
  <cp:lastPrinted>2021-12-30T10:13:00Z</cp:lastPrinted>
  <dcterms:created xsi:type="dcterms:W3CDTF">2021-12-30T10:13:00Z</dcterms:created>
  <dcterms:modified xsi:type="dcterms:W3CDTF">2022-01-13T04:30:00Z</dcterms:modified>
</cp:coreProperties>
</file>